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5E8" w:rsidRDefault="00BC15E8" w:rsidP="00BC15E8">
      <w:pPr>
        <w:spacing w:line="480" w:lineRule="auto"/>
        <w:rPr>
          <w:rFonts w:ascii="Times New Roman" w:hAnsi="Times New Roman"/>
          <w:sz w:val="24"/>
          <w:szCs w:val="24"/>
        </w:rPr>
      </w:pPr>
    </w:p>
    <w:p w:rsidR="00EB33E6" w:rsidRDefault="00EB33E6" w:rsidP="00BC15E8">
      <w:pPr>
        <w:spacing w:line="480" w:lineRule="auto"/>
        <w:rPr>
          <w:rFonts w:ascii="Times New Roman" w:hAnsi="Times New Roman"/>
          <w:sz w:val="24"/>
          <w:szCs w:val="24"/>
        </w:rPr>
      </w:pPr>
    </w:p>
    <w:p w:rsidR="00237350" w:rsidRPr="00357EA8" w:rsidRDefault="00237350" w:rsidP="00BC15E8">
      <w:pPr>
        <w:spacing w:line="480" w:lineRule="auto"/>
        <w:rPr>
          <w:rFonts w:ascii="Times New Roman" w:hAnsi="Times New Roman"/>
          <w:sz w:val="24"/>
          <w:szCs w:val="24"/>
        </w:rPr>
      </w:pPr>
    </w:p>
    <w:p w:rsidR="00DD4B1F" w:rsidRDefault="00DD4B1F" w:rsidP="00BC15E8">
      <w:pPr>
        <w:spacing w:line="480" w:lineRule="auto"/>
        <w:jc w:val="center"/>
        <w:rPr>
          <w:rFonts w:ascii="Times New Roman" w:hAnsi="Times New Roman"/>
          <w:sz w:val="24"/>
          <w:szCs w:val="24"/>
        </w:rPr>
      </w:pPr>
    </w:p>
    <w:p w:rsidR="003431AD" w:rsidRDefault="003431AD" w:rsidP="00BC15E8">
      <w:pPr>
        <w:spacing w:line="480" w:lineRule="auto"/>
        <w:jc w:val="center"/>
        <w:rPr>
          <w:rFonts w:ascii="Times New Roman" w:hAnsi="Times New Roman"/>
          <w:sz w:val="24"/>
          <w:szCs w:val="24"/>
        </w:rPr>
      </w:pPr>
      <w:r>
        <w:rPr>
          <w:rFonts w:ascii="Times New Roman" w:hAnsi="Times New Roman"/>
          <w:sz w:val="24"/>
          <w:szCs w:val="24"/>
        </w:rPr>
        <w:t xml:space="preserve">CREATING JOB AID </w:t>
      </w:r>
    </w:p>
    <w:p w:rsidR="00BC15E8" w:rsidRPr="00357EA8" w:rsidRDefault="00EB33E6" w:rsidP="00BC15E8">
      <w:pPr>
        <w:spacing w:line="480" w:lineRule="auto"/>
        <w:jc w:val="center"/>
        <w:rPr>
          <w:rFonts w:ascii="Times New Roman" w:hAnsi="Times New Roman"/>
          <w:sz w:val="24"/>
          <w:szCs w:val="24"/>
        </w:rPr>
      </w:pPr>
      <w:r>
        <w:rPr>
          <w:rFonts w:ascii="Times New Roman" w:hAnsi="Times New Roman"/>
          <w:sz w:val="24"/>
          <w:szCs w:val="24"/>
        </w:rPr>
        <w:t>Name</w:t>
      </w:r>
    </w:p>
    <w:p w:rsidR="00BC15E8" w:rsidRPr="00357EA8" w:rsidRDefault="00EB33E6" w:rsidP="00BC15E8">
      <w:pPr>
        <w:spacing w:line="480" w:lineRule="auto"/>
        <w:jc w:val="center"/>
        <w:rPr>
          <w:rFonts w:ascii="Times New Roman" w:hAnsi="Times New Roman"/>
          <w:sz w:val="24"/>
          <w:szCs w:val="24"/>
        </w:rPr>
      </w:pPr>
      <w:r>
        <w:rPr>
          <w:rFonts w:ascii="Times New Roman" w:hAnsi="Times New Roman"/>
          <w:sz w:val="24"/>
          <w:szCs w:val="24"/>
        </w:rPr>
        <w:t>Institution</w:t>
      </w:r>
    </w:p>
    <w:p w:rsidR="00BC15E8" w:rsidRPr="00357EA8" w:rsidRDefault="00BC15E8" w:rsidP="00BC15E8">
      <w:pPr>
        <w:spacing w:line="480" w:lineRule="auto"/>
        <w:rPr>
          <w:rFonts w:ascii="Times New Roman" w:hAnsi="Times New Roman"/>
          <w:sz w:val="24"/>
          <w:szCs w:val="24"/>
        </w:rPr>
      </w:pPr>
    </w:p>
    <w:p w:rsidR="00BC15E8" w:rsidRPr="00357EA8" w:rsidRDefault="00BC15E8" w:rsidP="00BC15E8">
      <w:pPr>
        <w:spacing w:line="480" w:lineRule="auto"/>
        <w:rPr>
          <w:rFonts w:ascii="Times New Roman" w:hAnsi="Times New Roman"/>
          <w:sz w:val="24"/>
          <w:szCs w:val="24"/>
        </w:rPr>
      </w:pPr>
    </w:p>
    <w:p w:rsidR="00BC15E8" w:rsidRPr="00357EA8" w:rsidRDefault="00BC15E8" w:rsidP="00BC15E8">
      <w:pPr>
        <w:spacing w:line="480" w:lineRule="auto"/>
        <w:rPr>
          <w:rFonts w:ascii="Times New Roman" w:hAnsi="Times New Roman"/>
          <w:sz w:val="24"/>
          <w:szCs w:val="24"/>
        </w:rPr>
      </w:pPr>
    </w:p>
    <w:p w:rsidR="00BC15E8" w:rsidRPr="00357EA8" w:rsidRDefault="00BC15E8" w:rsidP="00BC15E8">
      <w:pPr>
        <w:spacing w:line="480" w:lineRule="auto"/>
        <w:rPr>
          <w:rFonts w:ascii="Times New Roman" w:hAnsi="Times New Roman"/>
          <w:sz w:val="24"/>
          <w:szCs w:val="24"/>
        </w:rPr>
      </w:pPr>
    </w:p>
    <w:p w:rsidR="00BC15E8" w:rsidRPr="00357EA8" w:rsidRDefault="00BC15E8" w:rsidP="00BC15E8">
      <w:pPr>
        <w:spacing w:line="480" w:lineRule="auto"/>
        <w:rPr>
          <w:rFonts w:ascii="Times New Roman" w:hAnsi="Times New Roman"/>
          <w:sz w:val="24"/>
          <w:szCs w:val="24"/>
        </w:rPr>
      </w:pPr>
    </w:p>
    <w:p w:rsidR="00BC15E8" w:rsidRPr="00357EA8" w:rsidRDefault="00BC15E8" w:rsidP="00BC15E8">
      <w:pPr>
        <w:spacing w:line="480" w:lineRule="auto"/>
        <w:rPr>
          <w:rFonts w:ascii="Times New Roman" w:hAnsi="Times New Roman"/>
          <w:sz w:val="24"/>
          <w:szCs w:val="24"/>
        </w:rPr>
      </w:pPr>
    </w:p>
    <w:p w:rsidR="00BC15E8" w:rsidRPr="00357EA8" w:rsidRDefault="00BC15E8" w:rsidP="00BC15E8">
      <w:pPr>
        <w:spacing w:line="480" w:lineRule="auto"/>
        <w:rPr>
          <w:rFonts w:ascii="Times New Roman" w:hAnsi="Times New Roman"/>
          <w:sz w:val="24"/>
          <w:szCs w:val="24"/>
        </w:rPr>
      </w:pPr>
    </w:p>
    <w:p w:rsidR="00BC15E8" w:rsidRDefault="00BC15E8" w:rsidP="00BC15E8">
      <w:pPr>
        <w:spacing w:line="480" w:lineRule="auto"/>
        <w:rPr>
          <w:rFonts w:ascii="Times New Roman" w:hAnsi="Times New Roman"/>
          <w:sz w:val="24"/>
          <w:szCs w:val="24"/>
        </w:rPr>
      </w:pPr>
    </w:p>
    <w:p w:rsidR="00E13CD6" w:rsidRPr="00357EA8" w:rsidRDefault="00E13CD6" w:rsidP="00BC15E8">
      <w:pPr>
        <w:spacing w:line="480" w:lineRule="auto"/>
        <w:rPr>
          <w:rFonts w:ascii="Times New Roman" w:hAnsi="Times New Roman"/>
          <w:sz w:val="24"/>
          <w:szCs w:val="24"/>
        </w:rPr>
      </w:pPr>
    </w:p>
    <w:p w:rsidR="00B50AF5" w:rsidRDefault="00B50AF5" w:rsidP="00B50AF5">
      <w:pPr>
        <w:spacing w:line="480" w:lineRule="auto"/>
        <w:rPr>
          <w:rFonts w:ascii="Times New Roman" w:hAnsi="Times New Roman"/>
          <w:sz w:val="24"/>
          <w:szCs w:val="24"/>
        </w:rPr>
      </w:pPr>
    </w:p>
    <w:p w:rsidR="003431AD" w:rsidRDefault="003431AD" w:rsidP="00B50AF5">
      <w:pPr>
        <w:spacing w:line="480" w:lineRule="auto"/>
        <w:jc w:val="center"/>
        <w:rPr>
          <w:rFonts w:ascii="Times New Roman" w:hAnsi="Times New Roman"/>
          <w:sz w:val="24"/>
          <w:szCs w:val="24"/>
        </w:rPr>
      </w:pPr>
      <w:r>
        <w:rPr>
          <w:rFonts w:ascii="Times New Roman" w:hAnsi="Times New Roman"/>
          <w:sz w:val="24"/>
          <w:szCs w:val="24"/>
        </w:rPr>
        <w:lastRenderedPageBreak/>
        <w:t>Creating Job Aid</w:t>
      </w:r>
    </w:p>
    <w:p w:rsidR="003431AD" w:rsidRDefault="003431AD" w:rsidP="00B50AF5">
      <w:pPr>
        <w:spacing w:line="480" w:lineRule="auto"/>
        <w:ind w:firstLine="720"/>
        <w:rPr>
          <w:rFonts w:ascii="Times New Roman" w:hAnsi="Times New Roman"/>
          <w:sz w:val="24"/>
          <w:szCs w:val="24"/>
        </w:rPr>
      </w:pPr>
      <w:r>
        <w:rPr>
          <w:rFonts w:ascii="Times New Roman" w:hAnsi="Times New Roman"/>
          <w:sz w:val="24"/>
          <w:szCs w:val="24"/>
        </w:rPr>
        <w:t>In an organization to run effectively, team performance is highly recommended.</w:t>
      </w:r>
      <w:r w:rsidR="003C4104">
        <w:rPr>
          <w:rFonts w:ascii="Times New Roman" w:hAnsi="Times New Roman"/>
          <w:sz w:val="24"/>
          <w:szCs w:val="24"/>
        </w:rPr>
        <w:t xml:space="preserve"> Creating job aid in term performance has been the trending issues in order to ease the work performance in an organization. Job aid is a tool used to support activities in the workplace to provide the right amount of task needed in the workplace. Due to the rapid revolution of market, technology is applied to a job aid. This </w:t>
      </w:r>
      <w:r w:rsidR="000A546E">
        <w:rPr>
          <w:rFonts w:ascii="Times New Roman" w:hAnsi="Times New Roman"/>
          <w:sz w:val="24"/>
          <w:szCs w:val="24"/>
        </w:rPr>
        <w:t>tech</w:t>
      </w:r>
      <w:r w:rsidR="003C4104">
        <w:rPr>
          <w:rFonts w:ascii="Times New Roman" w:hAnsi="Times New Roman"/>
          <w:sz w:val="24"/>
          <w:szCs w:val="24"/>
        </w:rPr>
        <w:t>nology does not refer to the u</w:t>
      </w:r>
      <w:r w:rsidR="000A546E">
        <w:rPr>
          <w:rFonts w:ascii="Times New Roman" w:hAnsi="Times New Roman"/>
          <w:sz w:val="24"/>
          <w:szCs w:val="24"/>
        </w:rPr>
        <w:t>se of computer; instead it is software</w:t>
      </w:r>
      <w:r w:rsidR="003C4104">
        <w:rPr>
          <w:rFonts w:ascii="Times New Roman" w:hAnsi="Times New Roman"/>
          <w:sz w:val="24"/>
          <w:szCs w:val="24"/>
        </w:rPr>
        <w:t xml:space="preserve"> </w:t>
      </w:r>
      <w:r w:rsidR="000A546E">
        <w:rPr>
          <w:rFonts w:ascii="Times New Roman" w:hAnsi="Times New Roman"/>
          <w:sz w:val="24"/>
          <w:szCs w:val="24"/>
        </w:rPr>
        <w:t>that is created.</w:t>
      </w:r>
      <w:r w:rsidR="00B152C8">
        <w:rPr>
          <w:rFonts w:ascii="Times New Roman" w:hAnsi="Times New Roman"/>
          <w:sz w:val="24"/>
          <w:szCs w:val="24"/>
        </w:rPr>
        <w:t xml:space="preserve"> For there to have a job aid in an organization, performance support should also be experienced for they work hand in hand with each other. </w:t>
      </w:r>
      <w:r w:rsidR="000A546E">
        <w:rPr>
          <w:rFonts w:ascii="Times New Roman" w:hAnsi="Times New Roman"/>
          <w:sz w:val="24"/>
          <w:szCs w:val="24"/>
        </w:rPr>
        <w:t xml:space="preserve"> In this field of job aid I shall concentrate in a small pharmacy.</w:t>
      </w:r>
    </w:p>
    <w:p w:rsidR="000A546E" w:rsidRDefault="000A546E" w:rsidP="00B50AF5">
      <w:pPr>
        <w:spacing w:line="480" w:lineRule="auto"/>
        <w:ind w:firstLine="720"/>
        <w:rPr>
          <w:rFonts w:ascii="Times New Roman" w:hAnsi="Times New Roman"/>
          <w:sz w:val="24"/>
          <w:szCs w:val="24"/>
        </w:rPr>
      </w:pPr>
      <w:r>
        <w:rPr>
          <w:rFonts w:ascii="Times New Roman" w:hAnsi="Times New Roman"/>
          <w:sz w:val="24"/>
          <w:szCs w:val="24"/>
        </w:rPr>
        <w:t xml:space="preserve">In a </w:t>
      </w:r>
      <w:r w:rsidR="003D2725">
        <w:rPr>
          <w:rFonts w:ascii="Times New Roman" w:hAnsi="Times New Roman"/>
          <w:sz w:val="24"/>
          <w:szCs w:val="24"/>
        </w:rPr>
        <w:t>pharmacy</w:t>
      </w:r>
      <w:r>
        <w:rPr>
          <w:rFonts w:ascii="Times New Roman" w:hAnsi="Times New Roman"/>
          <w:sz w:val="24"/>
          <w:szCs w:val="24"/>
        </w:rPr>
        <w:t>, deploying job aid h</w:t>
      </w:r>
      <w:r w:rsidR="003D2725">
        <w:rPr>
          <w:rFonts w:ascii="Times New Roman" w:hAnsi="Times New Roman"/>
          <w:sz w:val="24"/>
          <w:szCs w:val="24"/>
        </w:rPr>
        <w:t xml:space="preserve">as been of great help since it helps me carry out duties more effectively. </w:t>
      </w:r>
      <w:r>
        <w:rPr>
          <w:rFonts w:ascii="Times New Roman" w:hAnsi="Times New Roman"/>
          <w:sz w:val="24"/>
          <w:szCs w:val="24"/>
        </w:rPr>
        <w:t xml:space="preserve">Job </w:t>
      </w:r>
      <w:r w:rsidR="001731BA">
        <w:rPr>
          <w:rFonts w:ascii="Times New Roman" w:hAnsi="Times New Roman"/>
          <w:sz w:val="24"/>
          <w:szCs w:val="24"/>
        </w:rPr>
        <w:t>aid</w:t>
      </w:r>
      <w:r>
        <w:rPr>
          <w:rFonts w:ascii="Times New Roman" w:hAnsi="Times New Roman"/>
          <w:sz w:val="24"/>
          <w:szCs w:val="24"/>
        </w:rPr>
        <w:t xml:space="preserve"> has been a great instrument to build skills essential in the workplace</w:t>
      </w:r>
      <w:r w:rsidR="001731BA">
        <w:rPr>
          <w:rFonts w:ascii="Times New Roman" w:hAnsi="Times New Roman"/>
          <w:sz w:val="24"/>
          <w:szCs w:val="24"/>
        </w:rPr>
        <w:t>.</w:t>
      </w:r>
      <w:r w:rsidR="003C12E0">
        <w:rPr>
          <w:rFonts w:ascii="Times New Roman" w:hAnsi="Times New Roman"/>
          <w:sz w:val="24"/>
          <w:szCs w:val="24"/>
        </w:rPr>
        <w:t xml:space="preserve"> In a pharmacy, job aid is essential in case of information</w:t>
      </w:r>
      <w:r w:rsidR="00497550">
        <w:rPr>
          <w:rFonts w:ascii="Times New Roman" w:hAnsi="Times New Roman"/>
          <w:sz w:val="24"/>
          <w:szCs w:val="24"/>
        </w:rPr>
        <w:t xml:space="preserve"> </w:t>
      </w:r>
      <w:r w:rsidR="00497550" w:rsidRPr="00045DC5">
        <w:rPr>
          <w:rFonts w:ascii="Times New Roman" w:hAnsi="Times New Roman"/>
          <w:i/>
          <w:sz w:val="24"/>
          <w:szCs w:val="24"/>
        </w:rPr>
        <w:t>(</w:t>
      </w:r>
      <w:r w:rsidR="00497550" w:rsidRPr="00045DC5">
        <w:rPr>
          <w:rFonts w:ascii="Arial" w:hAnsi="Arial" w:cs="Arial"/>
          <w:i/>
          <w:color w:val="222222"/>
          <w:sz w:val="20"/>
          <w:szCs w:val="20"/>
          <w:shd w:val="clear" w:color="auto" w:fill="FFFFFF"/>
        </w:rPr>
        <w:t>Huisman, &amp; Iivari, 2006)</w:t>
      </w:r>
      <w:r w:rsidR="003C12E0" w:rsidRPr="00045DC5">
        <w:rPr>
          <w:rFonts w:ascii="Times New Roman" w:hAnsi="Times New Roman"/>
          <w:i/>
          <w:sz w:val="24"/>
          <w:szCs w:val="24"/>
        </w:rPr>
        <w:t>.</w:t>
      </w:r>
      <w:r w:rsidR="003C12E0">
        <w:rPr>
          <w:rFonts w:ascii="Times New Roman" w:hAnsi="Times New Roman"/>
          <w:sz w:val="24"/>
          <w:szCs w:val="24"/>
        </w:rPr>
        <w:t xml:space="preserve"> For instance, in a situation that my employee has less information about the medicines that are at disposal, job aid can provide them with the information and guidance required at that moment. Deploying of new job aid at the pharmacy promotes running of the business in terms of;</w:t>
      </w:r>
      <w:r w:rsidR="001257E7">
        <w:rPr>
          <w:rFonts w:ascii="Times New Roman" w:hAnsi="Times New Roman"/>
          <w:sz w:val="24"/>
          <w:szCs w:val="24"/>
        </w:rPr>
        <w:t xml:space="preserve"> </w:t>
      </w:r>
      <w:r w:rsidR="003C12E0">
        <w:rPr>
          <w:rFonts w:ascii="Times New Roman" w:hAnsi="Times New Roman"/>
          <w:sz w:val="24"/>
          <w:szCs w:val="24"/>
        </w:rPr>
        <w:t>productivity, accuracy and efficiency.</w:t>
      </w:r>
      <w:r w:rsidR="001257E7">
        <w:rPr>
          <w:rFonts w:ascii="Times New Roman" w:hAnsi="Times New Roman"/>
          <w:sz w:val="24"/>
          <w:szCs w:val="24"/>
        </w:rPr>
        <w:t xml:space="preserve"> </w:t>
      </w:r>
    </w:p>
    <w:p w:rsidR="00AB14C7" w:rsidRDefault="00BD4FB3" w:rsidP="00B50AF5">
      <w:pPr>
        <w:spacing w:line="480" w:lineRule="auto"/>
        <w:ind w:firstLine="720"/>
        <w:rPr>
          <w:rFonts w:ascii="Times New Roman" w:hAnsi="Times New Roman"/>
          <w:sz w:val="24"/>
          <w:szCs w:val="24"/>
        </w:rPr>
      </w:pPr>
      <w:r>
        <w:rPr>
          <w:rFonts w:ascii="Times New Roman" w:hAnsi="Times New Roman"/>
          <w:sz w:val="24"/>
          <w:szCs w:val="24"/>
        </w:rPr>
        <w:t>In a pharmacy where job aid is created, there is need to train the end-users or the employees</w:t>
      </w:r>
      <w:r w:rsidR="000A0EB2">
        <w:rPr>
          <w:rFonts w:ascii="Times New Roman" w:hAnsi="Times New Roman"/>
          <w:sz w:val="24"/>
          <w:szCs w:val="24"/>
        </w:rPr>
        <w:t xml:space="preserve"> on how to manage the system. For the roll-out to be successful, co-current trainings to the end-users should be held</w:t>
      </w:r>
      <w:r w:rsidR="004111CA">
        <w:rPr>
          <w:rFonts w:ascii="Times New Roman" w:hAnsi="Times New Roman"/>
          <w:sz w:val="24"/>
          <w:szCs w:val="24"/>
        </w:rPr>
        <w:t xml:space="preserve"> </w:t>
      </w:r>
      <w:r w:rsidR="004111CA" w:rsidRPr="00045DC5">
        <w:rPr>
          <w:rFonts w:ascii="Times New Roman" w:hAnsi="Times New Roman"/>
          <w:i/>
          <w:sz w:val="24"/>
          <w:szCs w:val="24"/>
        </w:rPr>
        <w:t>(Coyle, 2016)</w:t>
      </w:r>
      <w:r w:rsidR="000A0EB2" w:rsidRPr="00045DC5">
        <w:rPr>
          <w:rFonts w:ascii="Times New Roman" w:hAnsi="Times New Roman"/>
          <w:i/>
          <w:sz w:val="24"/>
          <w:szCs w:val="24"/>
        </w:rPr>
        <w:t>.</w:t>
      </w:r>
      <w:r w:rsidR="000A0EB2">
        <w:rPr>
          <w:rFonts w:ascii="Times New Roman" w:hAnsi="Times New Roman"/>
          <w:sz w:val="24"/>
          <w:szCs w:val="24"/>
        </w:rPr>
        <w:t xml:space="preserve"> </w:t>
      </w:r>
      <w:r w:rsidR="00416766">
        <w:rPr>
          <w:rFonts w:ascii="Times New Roman" w:hAnsi="Times New Roman"/>
          <w:sz w:val="24"/>
          <w:szCs w:val="24"/>
        </w:rPr>
        <w:t>A pharmacy is one of the places that the employee and the owner need to have full knowledge of the products involved, therefore trainings are necessity they should be carefully planned in order ensure optimal results.</w:t>
      </w:r>
    </w:p>
    <w:p w:rsidR="00B50AF5" w:rsidRDefault="00AB14C7" w:rsidP="00B50AF5">
      <w:pPr>
        <w:spacing w:line="480" w:lineRule="auto"/>
        <w:ind w:firstLine="720"/>
        <w:rPr>
          <w:rFonts w:ascii="Times New Roman" w:hAnsi="Times New Roman"/>
          <w:sz w:val="24"/>
          <w:szCs w:val="24"/>
        </w:rPr>
      </w:pPr>
      <w:r>
        <w:rPr>
          <w:rFonts w:ascii="Times New Roman" w:hAnsi="Times New Roman"/>
          <w:sz w:val="24"/>
          <w:szCs w:val="24"/>
        </w:rPr>
        <w:lastRenderedPageBreak/>
        <w:t xml:space="preserve">When a pharmacy uses technology, there tend to have change </w:t>
      </w:r>
      <w:r w:rsidR="00CD6F73">
        <w:rPr>
          <w:rFonts w:ascii="Times New Roman" w:hAnsi="Times New Roman"/>
          <w:sz w:val="24"/>
          <w:szCs w:val="24"/>
        </w:rPr>
        <w:t xml:space="preserve">of </w:t>
      </w:r>
      <w:r>
        <w:rPr>
          <w:rFonts w:ascii="Times New Roman" w:hAnsi="Times New Roman"/>
          <w:sz w:val="24"/>
          <w:szCs w:val="24"/>
        </w:rPr>
        <w:t>management involved. Most of the pharmacies use similar pharmacy management system for maintaining medication records, dispensing and stock control</w:t>
      </w:r>
      <w:r w:rsidR="009076B2" w:rsidRPr="009076B2">
        <w:rPr>
          <w:rFonts w:ascii="Arial" w:hAnsi="Arial" w:cs="Arial"/>
          <w:color w:val="222222"/>
          <w:sz w:val="20"/>
          <w:szCs w:val="20"/>
          <w:shd w:val="clear" w:color="auto" w:fill="FFFFFF"/>
        </w:rPr>
        <w:t xml:space="preserve"> </w:t>
      </w:r>
      <w:r w:rsidR="009076B2" w:rsidRPr="00045DC5">
        <w:rPr>
          <w:rFonts w:ascii="Arial" w:hAnsi="Arial" w:cs="Arial"/>
          <w:i/>
          <w:color w:val="222222"/>
          <w:sz w:val="20"/>
          <w:szCs w:val="20"/>
          <w:shd w:val="clear" w:color="auto" w:fill="FFFFFF"/>
        </w:rPr>
        <w:t>(Gery, 2002)</w:t>
      </w:r>
      <w:r w:rsidRPr="00045DC5">
        <w:rPr>
          <w:rFonts w:ascii="Times New Roman" w:hAnsi="Times New Roman"/>
          <w:i/>
          <w:sz w:val="24"/>
          <w:szCs w:val="24"/>
        </w:rPr>
        <w:t>.</w:t>
      </w:r>
      <w:r>
        <w:rPr>
          <w:rFonts w:ascii="Times New Roman" w:hAnsi="Times New Roman"/>
          <w:sz w:val="24"/>
          <w:szCs w:val="24"/>
        </w:rPr>
        <w:t xml:space="preserve"> The management involved changes in terms of decision making when providing patient-centred service by showing medicines reconciliation by the pharmacist</w:t>
      </w:r>
      <w:r w:rsidR="00B50AF5">
        <w:rPr>
          <w:rFonts w:ascii="Times New Roman" w:hAnsi="Times New Roman"/>
          <w:sz w:val="24"/>
          <w:szCs w:val="24"/>
        </w:rPr>
        <w:t>.</w:t>
      </w:r>
    </w:p>
    <w:p w:rsidR="003431AD" w:rsidRDefault="00482319" w:rsidP="00482319">
      <w:pPr>
        <w:spacing w:line="480" w:lineRule="auto"/>
        <w:rPr>
          <w:rFonts w:ascii="Times New Roman" w:hAnsi="Times New Roman"/>
          <w:sz w:val="24"/>
          <w:szCs w:val="24"/>
        </w:rPr>
      </w:pPr>
      <w:r>
        <w:rPr>
          <w:rFonts w:ascii="Times New Roman" w:hAnsi="Times New Roman"/>
          <w:sz w:val="24"/>
          <w:szCs w:val="24"/>
        </w:rPr>
        <w:t xml:space="preserve">For decades, information </w:t>
      </w:r>
      <w:r w:rsidR="004400BE">
        <w:rPr>
          <w:rFonts w:ascii="Times New Roman" w:hAnsi="Times New Roman"/>
          <w:sz w:val="24"/>
          <w:szCs w:val="24"/>
        </w:rPr>
        <w:t>technology has</w:t>
      </w:r>
      <w:r>
        <w:rPr>
          <w:rFonts w:ascii="Times New Roman" w:hAnsi="Times New Roman"/>
          <w:sz w:val="24"/>
          <w:szCs w:val="24"/>
        </w:rPr>
        <w:t xml:space="preserve"> impact on the lives of people working in a pharmacy and the patients.</w:t>
      </w:r>
      <w:r w:rsidR="004400BE">
        <w:rPr>
          <w:rFonts w:ascii="Times New Roman" w:hAnsi="Times New Roman"/>
          <w:sz w:val="24"/>
          <w:szCs w:val="24"/>
        </w:rPr>
        <w:t xml:space="preserve"> The technology used does not mean entire the use of computer but instead it is the software that is installed that provides job aid in the workplace</w:t>
      </w:r>
      <w:r w:rsidR="00497550" w:rsidRPr="00497550">
        <w:rPr>
          <w:rFonts w:ascii="Arial" w:hAnsi="Arial" w:cs="Arial"/>
          <w:color w:val="222222"/>
          <w:sz w:val="20"/>
          <w:szCs w:val="20"/>
          <w:shd w:val="clear" w:color="auto" w:fill="FFFFFF"/>
        </w:rPr>
        <w:t xml:space="preserve"> </w:t>
      </w:r>
      <w:r w:rsidR="00497550">
        <w:rPr>
          <w:rFonts w:ascii="Arial" w:hAnsi="Arial" w:cs="Arial"/>
          <w:color w:val="222222"/>
          <w:sz w:val="20"/>
          <w:szCs w:val="20"/>
          <w:shd w:val="clear" w:color="auto" w:fill="FFFFFF"/>
        </w:rPr>
        <w:t>(</w:t>
      </w:r>
      <w:r w:rsidR="00497550" w:rsidRPr="00045DC5">
        <w:rPr>
          <w:rFonts w:ascii="Arial" w:hAnsi="Arial" w:cs="Arial"/>
          <w:i/>
          <w:color w:val="222222"/>
          <w:sz w:val="20"/>
          <w:szCs w:val="20"/>
          <w:shd w:val="clear" w:color="auto" w:fill="FFFFFF"/>
        </w:rPr>
        <w:t>Goundrey-Smith, 2014)</w:t>
      </w:r>
      <w:r w:rsidR="004400BE" w:rsidRPr="00045DC5">
        <w:rPr>
          <w:rFonts w:ascii="Times New Roman" w:hAnsi="Times New Roman"/>
          <w:i/>
          <w:sz w:val="24"/>
          <w:szCs w:val="24"/>
        </w:rPr>
        <w:t>.</w:t>
      </w:r>
      <w:r w:rsidR="004400BE">
        <w:rPr>
          <w:rFonts w:ascii="Times New Roman" w:hAnsi="Times New Roman"/>
          <w:sz w:val="24"/>
          <w:szCs w:val="24"/>
        </w:rPr>
        <w:t xml:space="preserve"> The use of internet technology system requires practice. The system used is Electronic Prescription </w:t>
      </w:r>
      <w:r w:rsidR="005F07AE">
        <w:rPr>
          <w:rFonts w:ascii="Times New Roman" w:hAnsi="Times New Roman"/>
          <w:sz w:val="24"/>
          <w:szCs w:val="24"/>
        </w:rPr>
        <w:t xml:space="preserve">Service </w:t>
      </w:r>
      <w:r w:rsidR="004400BE">
        <w:rPr>
          <w:rFonts w:ascii="Times New Roman" w:hAnsi="Times New Roman"/>
          <w:sz w:val="24"/>
          <w:szCs w:val="24"/>
        </w:rPr>
        <w:t>release 2, the adoption and use of the system</w:t>
      </w:r>
      <w:r w:rsidR="005F07AE">
        <w:rPr>
          <w:rFonts w:ascii="Times New Roman" w:hAnsi="Times New Roman"/>
          <w:sz w:val="24"/>
          <w:szCs w:val="24"/>
        </w:rPr>
        <w:t>,</w:t>
      </w:r>
      <w:r w:rsidR="004400BE">
        <w:rPr>
          <w:rFonts w:ascii="Times New Roman" w:hAnsi="Times New Roman"/>
          <w:sz w:val="24"/>
          <w:szCs w:val="24"/>
        </w:rPr>
        <w:t xml:space="preserve"> promotes the available potential make dispensing and reimbursement processes more effective and secure prescription business in the community.</w:t>
      </w:r>
      <w:r w:rsidR="005F07AE">
        <w:rPr>
          <w:rFonts w:ascii="Times New Roman" w:hAnsi="Times New Roman"/>
          <w:sz w:val="24"/>
          <w:szCs w:val="24"/>
        </w:rPr>
        <w:t xml:space="preserve"> A pharmacy is transformed when it uses consultation, EPS release 2 and internet. </w:t>
      </w:r>
      <w:r w:rsidR="00AB14C7">
        <w:rPr>
          <w:rFonts w:ascii="Times New Roman" w:hAnsi="Times New Roman"/>
          <w:sz w:val="24"/>
          <w:szCs w:val="24"/>
        </w:rPr>
        <w:t>A range of systems and technologies available in a pharmacy to support medicines supply and processes ensures that the control of technology should promote professional aspiration.</w:t>
      </w:r>
    </w:p>
    <w:p w:rsidR="003431AD" w:rsidRDefault="00B152C8" w:rsidP="00A91609">
      <w:pPr>
        <w:spacing w:line="480" w:lineRule="auto"/>
        <w:rPr>
          <w:rFonts w:ascii="Times New Roman" w:hAnsi="Times New Roman"/>
          <w:sz w:val="24"/>
          <w:szCs w:val="24"/>
        </w:rPr>
      </w:pPr>
      <w:r>
        <w:rPr>
          <w:rFonts w:ascii="Times New Roman" w:hAnsi="Times New Roman"/>
          <w:sz w:val="24"/>
          <w:szCs w:val="24"/>
        </w:rPr>
        <w:t>Job aid and performance support are the most neglected tools in part of training and coaching processes in a pharmacy business, for it is assumed that there is no complications in running a business. When they are utilized and applied effectively ob aids deplete</w:t>
      </w:r>
      <w:r w:rsidR="001257E7">
        <w:rPr>
          <w:rFonts w:ascii="Times New Roman" w:hAnsi="Times New Roman"/>
          <w:sz w:val="24"/>
          <w:szCs w:val="24"/>
        </w:rPr>
        <w:t xml:space="preserve"> numerous </w:t>
      </w:r>
      <w:r w:rsidR="008A19EC">
        <w:rPr>
          <w:rFonts w:ascii="Times New Roman" w:hAnsi="Times New Roman"/>
          <w:sz w:val="24"/>
          <w:szCs w:val="24"/>
        </w:rPr>
        <w:t>benefits</w:t>
      </w:r>
      <w:r w:rsidR="001257E7">
        <w:rPr>
          <w:rFonts w:ascii="Times New Roman" w:hAnsi="Times New Roman"/>
          <w:sz w:val="24"/>
          <w:szCs w:val="24"/>
        </w:rPr>
        <w:t xml:space="preserve"> in accordance to the performance </w:t>
      </w:r>
      <w:r w:rsidR="008A19EC">
        <w:rPr>
          <w:rFonts w:ascii="Times New Roman" w:hAnsi="Times New Roman"/>
          <w:sz w:val="24"/>
          <w:szCs w:val="24"/>
        </w:rPr>
        <w:t xml:space="preserve">support </w:t>
      </w:r>
      <w:r w:rsidR="001257E7">
        <w:rPr>
          <w:rFonts w:ascii="Times New Roman" w:hAnsi="Times New Roman"/>
          <w:sz w:val="24"/>
          <w:szCs w:val="24"/>
        </w:rPr>
        <w:t xml:space="preserve">of </w:t>
      </w:r>
      <w:r w:rsidR="008A19EC">
        <w:rPr>
          <w:rFonts w:ascii="Times New Roman" w:hAnsi="Times New Roman"/>
          <w:sz w:val="24"/>
          <w:szCs w:val="24"/>
        </w:rPr>
        <w:t xml:space="preserve">the </w:t>
      </w:r>
      <w:r w:rsidR="001257E7">
        <w:rPr>
          <w:rFonts w:ascii="Times New Roman" w:hAnsi="Times New Roman"/>
          <w:sz w:val="24"/>
          <w:szCs w:val="24"/>
        </w:rPr>
        <w:t>pharmacy</w:t>
      </w:r>
      <w:r w:rsidR="00482319">
        <w:rPr>
          <w:rFonts w:ascii="Times New Roman" w:hAnsi="Times New Roman"/>
          <w:sz w:val="24"/>
          <w:szCs w:val="24"/>
        </w:rPr>
        <w:t xml:space="preserve"> (</w:t>
      </w:r>
      <w:r w:rsidR="00482319" w:rsidRPr="00045DC5">
        <w:rPr>
          <w:rFonts w:ascii="Arial" w:hAnsi="Arial" w:cs="Arial"/>
          <w:i/>
          <w:color w:val="222222"/>
          <w:sz w:val="20"/>
          <w:szCs w:val="20"/>
          <w:shd w:val="clear" w:color="auto" w:fill="FFFFFF"/>
        </w:rPr>
        <w:t>Phillips, 2013</w:t>
      </w:r>
      <w:r w:rsidR="00482319">
        <w:rPr>
          <w:rFonts w:ascii="Arial" w:hAnsi="Arial" w:cs="Arial"/>
          <w:color w:val="222222"/>
          <w:sz w:val="20"/>
          <w:szCs w:val="20"/>
          <w:shd w:val="clear" w:color="auto" w:fill="FFFFFF"/>
        </w:rPr>
        <w:t>)</w:t>
      </w:r>
      <w:r w:rsidR="001257E7">
        <w:rPr>
          <w:rFonts w:ascii="Times New Roman" w:hAnsi="Times New Roman"/>
          <w:sz w:val="24"/>
          <w:szCs w:val="24"/>
        </w:rPr>
        <w:t xml:space="preserve">. </w:t>
      </w:r>
      <w:r w:rsidR="008A19EC">
        <w:rPr>
          <w:rFonts w:ascii="Times New Roman" w:hAnsi="Times New Roman"/>
          <w:sz w:val="24"/>
          <w:szCs w:val="24"/>
        </w:rPr>
        <w:t xml:space="preserve">Firstly, job aid and performance intersect the job at disposal and training acquired, like </w:t>
      </w:r>
      <w:r w:rsidR="007317DD">
        <w:rPr>
          <w:rFonts w:ascii="Times New Roman" w:hAnsi="Times New Roman"/>
          <w:sz w:val="24"/>
          <w:szCs w:val="24"/>
        </w:rPr>
        <w:t xml:space="preserve">in case where prescription and details about medical fit is required. </w:t>
      </w:r>
      <w:r>
        <w:rPr>
          <w:rFonts w:ascii="Times New Roman" w:hAnsi="Times New Roman"/>
          <w:sz w:val="24"/>
          <w:szCs w:val="24"/>
        </w:rPr>
        <w:t>Secondly, job aids and performance support enhances mobility, in a situation where one does not to go to the hospital or the distributors in o</w:t>
      </w:r>
      <w:r w:rsidR="00C3375D">
        <w:rPr>
          <w:rFonts w:ascii="Times New Roman" w:hAnsi="Times New Roman"/>
          <w:sz w:val="24"/>
          <w:szCs w:val="24"/>
        </w:rPr>
        <w:t>r</w:t>
      </w:r>
      <w:r>
        <w:rPr>
          <w:rFonts w:ascii="Times New Roman" w:hAnsi="Times New Roman"/>
          <w:sz w:val="24"/>
          <w:szCs w:val="24"/>
        </w:rPr>
        <w:t>der to know</w:t>
      </w:r>
      <w:r w:rsidR="00C3375D">
        <w:rPr>
          <w:rFonts w:ascii="Times New Roman" w:hAnsi="Times New Roman"/>
          <w:sz w:val="24"/>
          <w:szCs w:val="24"/>
        </w:rPr>
        <w:t xml:space="preserve"> the function of a certain medicine. Instead, with the use of technology they can get access </w:t>
      </w:r>
      <w:r w:rsidR="00C3375D">
        <w:rPr>
          <w:rFonts w:ascii="Times New Roman" w:hAnsi="Times New Roman"/>
          <w:sz w:val="24"/>
          <w:szCs w:val="24"/>
        </w:rPr>
        <w:lastRenderedPageBreak/>
        <w:t>to information to wherever one is without having to leave the workplace.</w:t>
      </w:r>
      <w:r>
        <w:rPr>
          <w:rFonts w:ascii="Times New Roman" w:hAnsi="Times New Roman"/>
          <w:sz w:val="24"/>
          <w:szCs w:val="24"/>
        </w:rPr>
        <w:t xml:space="preserve"> </w:t>
      </w:r>
      <w:r w:rsidR="00C3375D">
        <w:rPr>
          <w:rFonts w:ascii="Times New Roman" w:hAnsi="Times New Roman"/>
          <w:sz w:val="24"/>
          <w:szCs w:val="24"/>
        </w:rPr>
        <w:t>Thirdly, job aid and performance support helps one to be focused</w:t>
      </w:r>
      <w:r w:rsidR="00E96F37">
        <w:rPr>
          <w:rFonts w:ascii="Times New Roman" w:hAnsi="Times New Roman"/>
          <w:sz w:val="24"/>
          <w:szCs w:val="24"/>
        </w:rPr>
        <w:t xml:space="preserve"> and provides direct information</w:t>
      </w:r>
      <w:r w:rsidR="00C3375D">
        <w:rPr>
          <w:rFonts w:ascii="Times New Roman" w:hAnsi="Times New Roman"/>
          <w:sz w:val="24"/>
          <w:szCs w:val="24"/>
        </w:rPr>
        <w:t>. In a pharmacy focus is highly recommended because it deals with the health of people</w:t>
      </w:r>
      <w:r w:rsidR="00E96F37">
        <w:rPr>
          <w:rFonts w:ascii="Times New Roman" w:hAnsi="Times New Roman"/>
          <w:sz w:val="24"/>
          <w:szCs w:val="24"/>
        </w:rPr>
        <w:t>, o</w:t>
      </w:r>
      <w:r w:rsidR="00C3375D">
        <w:rPr>
          <w:rFonts w:ascii="Times New Roman" w:hAnsi="Times New Roman"/>
          <w:sz w:val="24"/>
          <w:szCs w:val="24"/>
        </w:rPr>
        <w:t xml:space="preserve">ne </w:t>
      </w:r>
      <w:r w:rsidR="00E96F37">
        <w:rPr>
          <w:rFonts w:ascii="Times New Roman" w:hAnsi="Times New Roman"/>
          <w:sz w:val="24"/>
          <w:szCs w:val="24"/>
        </w:rPr>
        <w:t>mistake done</w:t>
      </w:r>
      <w:r w:rsidR="00C3375D">
        <w:rPr>
          <w:rFonts w:ascii="Times New Roman" w:hAnsi="Times New Roman"/>
          <w:sz w:val="24"/>
          <w:szCs w:val="24"/>
        </w:rPr>
        <w:t xml:space="preserve"> can cause the life of a patient.</w:t>
      </w:r>
      <w:r w:rsidR="00E96F37">
        <w:rPr>
          <w:rFonts w:ascii="Times New Roman" w:hAnsi="Times New Roman"/>
          <w:sz w:val="24"/>
          <w:szCs w:val="24"/>
        </w:rPr>
        <w:t xml:space="preserve"> Therefore job aids help one to deal with the specific task at hand and delivering it just in time since it gives information in an easy format.  Lastly, job aid and performance support promotes flexibility in a pharmacy. The system used in a pharmacy should be flexible in a way that it allows me to customize some features to suit my needs and that of a patient. This most applies to the cost differentia</w:t>
      </w:r>
      <w:r w:rsidR="00A91609">
        <w:rPr>
          <w:rFonts w:ascii="Times New Roman" w:hAnsi="Times New Roman"/>
          <w:sz w:val="24"/>
          <w:szCs w:val="24"/>
        </w:rPr>
        <w:t>tio</w:t>
      </w:r>
      <w:r w:rsidR="00E96F37">
        <w:rPr>
          <w:rFonts w:ascii="Times New Roman" w:hAnsi="Times New Roman"/>
          <w:sz w:val="24"/>
          <w:szCs w:val="24"/>
        </w:rPr>
        <w:t>n between medicines.</w:t>
      </w:r>
      <w:r w:rsidR="00A91609">
        <w:rPr>
          <w:rFonts w:ascii="Times New Roman" w:hAnsi="Times New Roman"/>
          <w:sz w:val="24"/>
          <w:szCs w:val="24"/>
        </w:rPr>
        <w:t xml:space="preserve"> In a crowded pharmacy, customers could appreciate if there is a waiting bay and they do not need to stand for a long time since some of them are ill and do not have that strength to waiting for various procedures. Job aids and performance support has come to ease work overload in a pharmacy for it more effective.</w:t>
      </w:r>
    </w:p>
    <w:p w:rsidR="00F301A9" w:rsidRDefault="00F301A9" w:rsidP="00A91609">
      <w:pPr>
        <w:spacing w:line="480" w:lineRule="auto"/>
        <w:rPr>
          <w:rFonts w:ascii="Times New Roman" w:hAnsi="Times New Roman"/>
          <w:sz w:val="24"/>
          <w:szCs w:val="24"/>
        </w:rPr>
      </w:pPr>
      <w:r>
        <w:rPr>
          <w:rFonts w:ascii="Times New Roman" w:hAnsi="Times New Roman"/>
          <w:sz w:val="24"/>
          <w:szCs w:val="24"/>
        </w:rPr>
        <w:t xml:space="preserve">The </w:t>
      </w:r>
      <w:r w:rsidR="00CE1668">
        <w:rPr>
          <w:rFonts w:ascii="Times New Roman" w:hAnsi="Times New Roman"/>
          <w:sz w:val="24"/>
          <w:szCs w:val="24"/>
        </w:rPr>
        <w:t>creation of job aid in any business promotes performance support which promotes effectively. A Job aid emphasizes performance management and boosts business productivity.</w:t>
      </w:r>
    </w:p>
    <w:p w:rsidR="00497550" w:rsidRDefault="00497550" w:rsidP="00A91609">
      <w:pPr>
        <w:spacing w:line="480" w:lineRule="auto"/>
        <w:rPr>
          <w:rFonts w:ascii="Times New Roman" w:hAnsi="Times New Roman"/>
          <w:sz w:val="24"/>
          <w:szCs w:val="24"/>
        </w:rPr>
      </w:pPr>
    </w:p>
    <w:p w:rsidR="003431AD" w:rsidRDefault="003431AD" w:rsidP="004D3686">
      <w:pPr>
        <w:spacing w:line="480" w:lineRule="auto"/>
        <w:jc w:val="center"/>
        <w:rPr>
          <w:rFonts w:ascii="Times New Roman" w:hAnsi="Times New Roman"/>
          <w:sz w:val="24"/>
          <w:szCs w:val="24"/>
        </w:rPr>
      </w:pPr>
    </w:p>
    <w:p w:rsidR="003431AD" w:rsidRDefault="003431AD" w:rsidP="004D3686">
      <w:pPr>
        <w:spacing w:line="480" w:lineRule="auto"/>
        <w:jc w:val="center"/>
        <w:rPr>
          <w:rFonts w:ascii="Times New Roman" w:hAnsi="Times New Roman"/>
          <w:sz w:val="24"/>
          <w:szCs w:val="24"/>
        </w:rPr>
      </w:pPr>
    </w:p>
    <w:p w:rsidR="003431AD" w:rsidRDefault="003431AD" w:rsidP="004D3686">
      <w:pPr>
        <w:spacing w:line="480" w:lineRule="auto"/>
        <w:jc w:val="center"/>
        <w:rPr>
          <w:rFonts w:ascii="Times New Roman" w:hAnsi="Times New Roman"/>
          <w:sz w:val="24"/>
          <w:szCs w:val="24"/>
        </w:rPr>
      </w:pPr>
    </w:p>
    <w:p w:rsidR="003431AD" w:rsidRDefault="003431AD" w:rsidP="004D3686">
      <w:pPr>
        <w:spacing w:line="480" w:lineRule="auto"/>
        <w:jc w:val="center"/>
        <w:rPr>
          <w:rFonts w:ascii="Times New Roman" w:hAnsi="Times New Roman"/>
          <w:sz w:val="24"/>
          <w:szCs w:val="24"/>
        </w:rPr>
      </w:pPr>
    </w:p>
    <w:p w:rsidR="003431AD" w:rsidRDefault="003431AD" w:rsidP="00A91609">
      <w:pPr>
        <w:spacing w:line="480" w:lineRule="auto"/>
        <w:rPr>
          <w:rFonts w:ascii="Times New Roman" w:hAnsi="Times New Roman"/>
          <w:sz w:val="24"/>
          <w:szCs w:val="24"/>
        </w:rPr>
      </w:pPr>
    </w:p>
    <w:p w:rsidR="00A91609" w:rsidRDefault="00A91609" w:rsidP="00A91609">
      <w:pPr>
        <w:spacing w:line="480" w:lineRule="auto"/>
        <w:rPr>
          <w:rFonts w:ascii="Times New Roman" w:hAnsi="Times New Roman"/>
          <w:sz w:val="24"/>
          <w:szCs w:val="24"/>
        </w:rPr>
      </w:pPr>
    </w:p>
    <w:p w:rsidR="004D3686" w:rsidRPr="00357EA8" w:rsidRDefault="00BC15E8" w:rsidP="004D3686">
      <w:pPr>
        <w:spacing w:line="480" w:lineRule="auto"/>
        <w:jc w:val="center"/>
        <w:rPr>
          <w:rFonts w:ascii="Times New Roman" w:hAnsi="Times New Roman"/>
          <w:sz w:val="24"/>
          <w:szCs w:val="24"/>
        </w:rPr>
      </w:pPr>
      <w:r w:rsidRPr="00357EA8">
        <w:rPr>
          <w:rFonts w:ascii="Times New Roman" w:hAnsi="Times New Roman"/>
          <w:sz w:val="24"/>
          <w:szCs w:val="24"/>
        </w:rPr>
        <w:t>References</w:t>
      </w:r>
    </w:p>
    <w:p w:rsidR="00045DC5" w:rsidRDefault="00045DC5" w:rsidP="00045DC5">
      <w:pPr>
        <w:rPr>
          <w:rFonts w:ascii="Arial" w:hAnsi="Arial" w:cs="Arial"/>
          <w:color w:val="222222"/>
          <w:sz w:val="20"/>
          <w:szCs w:val="20"/>
          <w:shd w:val="clear" w:color="auto" w:fill="FFFFFF"/>
        </w:rPr>
      </w:pPr>
      <w:r>
        <w:rPr>
          <w:rFonts w:ascii="Arial" w:hAnsi="Arial" w:cs="Arial"/>
          <w:color w:val="222222"/>
          <w:sz w:val="20"/>
          <w:szCs w:val="20"/>
          <w:shd w:val="clear" w:color="auto" w:fill="FFFFFF"/>
        </w:rPr>
        <w:t>Huisman, M., &amp; Iivari, J. “Deployment of systems development methodologies: Perceptual congruence between IS managers and systems developers.” </w:t>
      </w:r>
      <w:r>
        <w:rPr>
          <w:rFonts w:ascii="Arial" w:hAnsi="Arial" w:cs="Arial"/>
          <w:i/>
          <w:iCs/>
          <w:color w:val="222222"/>
          <w:sz w:val="20"/>
          <w:szCs w:val="20"/>
          <w:shd w:val="clear" w:color="auto" w:fill="FFFFFF"/>
        </w:rPr>
        <w:t>Information &amp; Management</w:t>
      </w:r>
      <w:r>
        <w:rPr>
          <w:rFonts w:ascii="Arial" w:hAnsi="Arial" w:cs="Arial"/>
          <w:color w:val="222222"/>
          <w:sz w:val="20"/>
          <w:szCs w:val="20"/>
          <w:shd w:val="clear" w:color="auto" w:fill="FFFFFF"/>
        </w:rPr>
        <w:t>, (2006).</w:t>
      </w:r>
    </w:p>
    <w:p w:rsidR="00045DC5" w:rsidRDefault="00045DC5" w:rsidP="00045DC5">
      <w:pPr>
        <w:rPr>
          <w:rFonts w:ascii="Arial" w:hAnsi="Arial" w:cs="Arial"/>
          <w:color w:val="222222"/>
          <w:sz w:val="20"/>
          <w:szCs w:val="20"/>
          <w:shd w:val="clear" w:color="auto" w:fill="FFFFFF"/>
        </w:rPr>
      </w:pPr>
      <w:r>
        <w:rPr>
          <w:rFonts w:ascii="Arial" w:hAnsi="Arial" w:cs="Arial"/>
          <w:color w:val="222222"/>
          <w:sz w:val="20"/>
          <w:szCs w:val="20"/>
          <w:shd w:val="clear" w:color="auto" w:fill="FFFFFF"/>
        </w:rPr>
        <w:t>Baines, D. L., Gahir, I. K., Hussain, A., Khan, A. J., Schneider, P., Hasan, S. S., &amp; Babar, Z. U. D. “ A scoping review of the quality and the design of evaluations of mobile health, telehealth, smart pump and monitoring technologies performed in a pharmacy-related setting.”</w:t>
      </w:r>
      <w:r w:rsidRPr="00735992">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(2018).</w:t>
      </w:r>
    </w:p>
    <w:p w:rsidR="00045DC5" w:rsidRDefault="00045DC5" w:rsidP="00045DC5">
      <w:pPr>
        <w:rPr>
          <w:rFonts w:ascii="Arial" w:hAnsi="Arial" w:cs="Arial"/>
          <w:color w:val="222222"/>
          <w:sz w:val="20"/>
          <w:szCs w:val="20"/>
          <w:shd w:val="clear" w:color="auto" w:fill="FFFFFF"/>
        </w:rPr>
      </w:pPr>
      <w:r>
        <w:rPr>
          <w:rFonts w:ascii="Arial" w:hAnsi="Arial" w:cs="Arial"/>
          <w:color w:val="222222"/>
          <w:sz w:val="20"/>
          <w:szCs w:val="20"/>
          <w:shd w:val="clear" w:color="auto" w:fill="FFFFFF"/>
        </w:rPr>
        <w:t>Phillips, S. A., “</w:t>
      </w:r>
      <w:r>
        <w:rPr>
          <w:rFonts w:ascii="Arial" w:hAnsi="Arial" w:cs="Arial"/>
          <w:i/>
          <w:iCs/>
          <w:color w:val="222222"/>
          <w:sz w:val="20"/>
          <w:szCs w:val="20"/>
          <w:shd w:val="clear" w:color="auto" w:fill="FFFFFF"/>
        </w:rPr>
        <w:t>Electronic Performance Support Systems: Comparison of types of integration levels on performance outcomes</w:t>
      </w:r>
      <w:r>
        <w:rPr>
          <w:rFonts w:ascii="Arial" w:hAnsi="Arial" w:cs="Arial"/>
          <w:color w:val="222222"/>
          <w:sz w:val="20"/>
          <w:szCs w:val="20"/>
          <w:shd w:val="clear" w:color="auto" w:fill="FFFFFF"/>
        </w:rPr>
        <w:t>.</w:t>
      </w:r>
      <w:r w:rsidRPr="00224D98">
        <w:rPr>
          <w:rFonts w:ascii="Arial" w:hAnsi="Arial" w:cs="Arial"/>
          <w:color w:val="222222"/>
          <w:sz w:val="20"/>
          <w:szCs w:val="20"/>
          <w:shd w:val="clear" w:color="auto" w:fill="FFFFFF"/>
        </w:rPr>
        <w:t>”</w:t>
      </w:r>
      <w:r>
        <w:rPr>
          <w:rFonts w:ascii="Arial" w:hAnsi="Arial" w:cs="Arial"/>
          <w:color w:val="222222"/>
          <w:sz w:val="20"/>
          <w:szCs w:val="20"/>
          <w:shd w:val="clear" w:color="auto" w:fill="FFFFFF"/>
        </w:rPr>
        <w:t xml:space="preserve"> Wayne State University. (2013). </w:t>
      </w:r>
    </w:p>
    <w:p w:rsidR="00045DC5" w:rsidRDefault="00045DC5" w:rsidP="00045DC5">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Goundrey-Smith, S. “Examining the role of new technology in pharmacy: now and in the future.” (2014). </w:t>
      </w:r>
    </w:p>
    <w:p w:rsidR="007218DF" w:rsidRPr="00357EA8" w:rsidRDefault="007218DF" w:rsidP="00BC15E8">
      <w:pPr>
        <w:spacing w:line="480" w:lineRule="auto"/>
        <w:rPr>
          <w:rFonts w:ascii="Times New Roman" w:hAnsi="Times New Roman"/>
          <w:sz w:val="24"/>
          <w:szCs w:val="24"/>
        </w:rPr>
      </w:pPr>
    </w:p>
    <w:sectPr w:rsidR="007218DF" w:rsidRPr="00357EA8" w:rsidSect="00131F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5F3C" w:rsidRDefault="00ED5F3C" w:rsidP="00684A58">
      <w:pPr>
        <w:spacing w:after="0" w:line="240" w:lineRule="auto"/>
      </w:pPr>
      <w:r>
        <w:separator/>
      </w:r>
    </w:p>
  </w:endnote>
  <w:endnote w:type="continuationSeparator" w:id="1">
    <w:p w:rsidR="00ED5F3C" w:rsidRDefault="00ED5F3C" w:rsidP="00684A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5F3C" w:rsidRDefault="00ED5F3C" w:rsidP="00684A58">
      <w:pPr>
        <w:spacing w:after="0" w:line="240" w:lineRule="auto"/>
      </w:pPr>
      <w:r>
        <w:separator/>
      </w:r>
    </w:p>
  </w:footnote>
  <w:footnote w:type="continuationSeparator" w:id="1">
    <w:p w:rsidR="00ED5F3C" w:rsidRDefault="00ED5F3C" w:rsidP="00684A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EC" w:rsidRPr="00DB2BF2" w:rsidRDefault="003431AD" w:rsidP="00DD72BF">
    <w:pPr>
      <w:spacing w:line="480" w:lineRule="auto"/>
      <w:rPr>
        <w:rFonts w:ascii="Times New Roman" w:hAnsi="Times New Roman"/>
        <w:sz w:val="24"/>
        <w:szCs w:val="24"/>
      </w:rPr>
    </w:pPr>
    <w:r>
      <w:rPr>
        <w:rFonts w:ascii="Times New Roman" w:hAnsi="Times New Roman"/>
        <w:sz w:val="24"/>
        <w:szCs w:val="24"/>
      </w:rPr>
      <w:t>CREATING JOB AID</w:t>
    </w:r>
    <w:r w:rsidR="00EB623C">
      <w:rPr>
        <w:rFonts w:asciiTheme="majorBidi" w:hAnsiTheme="majorBidi" w:cstheme="majorBidi"/>
        <w:sz w:val="24"/>
        <w:szCs w:val="24"/>
        <w:shd w:val="clear" w:color="auto" w:fill="FFFFFF"/>
      </w:rPr>
      <w:t xml:space="preserve">               </w:t>
    </w:r>
    <w:r>
      <w:rPr>
        <w:rFonts w:asciiTheme="majorBidi" w:hAnsiTheme="majorBidi" w:cstheme="majorBidi"/>
        <w:sz w:val="24"/>
        <w:szCs w:val="24"/>
        <w:shd w:val="clear" w:color="auto" w:fill="FFFFFF"/>
      </w:rPr>
      <w:t xml:space="preserve">                      </w:t>
    </w:r>
    <w:r w:rsidR="00EB623C">
      <w:rPr>
        <w:rFonts w:asciiTheme="majorBidi" w:hAnsiTheme="majorBidi" w:cstheme="majorBidi"/>
        <w:sz w:val="24"/>
        <w:szCs w:val="24"/>
        <w:shd w:val="clear" w:color="auto" w:fill="FFFFFF"/>
      </w:rPr>
      <w:t xml:space="preserve">                                                                                </w:t>
    </w:r>
    <w:r w:rsidR="00250977" w:rsidRPr="00DB2BF2">
      <w:rPr>
        <w:rFonts w:ascii="Times New Roman" w:hAnsi="Times New Roman"/>
        <w:sz w:val="24"/>
        <w:szCs w:val="24"/>
      </w:rPr>
      <w:fldChar w:fldCharType="begin"/>
    </w:r>
    <w:r w:rsidR="00131FEC" w:rsidRPr="00DB2BF2">
      <w:rPr>
        <w:rFonts w:ascii="Times New Roman" w:hAnsi="Times New Roman"/>
        <w:sz w:val="24"/>
        <w:szCs w:val="24"/>
      </w:rPr>
      <w:instrText xml:space="preserve"> PAGE   \* MERGEFORMAT </w:instrText>
    </w:r>
    <w:r w:rsidR="00250977" w:rsidRPr="00DB2BF2">
      <w:rPr>
        <w:rFonts w:ascii="Times New Roman" w:hAnsi="Times New Roman"/>
        <w:sz w:val="24"/>
        <w:szCs w:val="24"/>
      </w:rPr>
      <w:fldChar w:fldCharType="separate"/>
    </w:r>
    <w:r w:rsidR="00CE1668">
      <w:rPr>
        <w:rFonts w:ascii="Times New Roman" w:hAnsi="Times New Roman"/>
        <w:noProof/>
        <w:sz w:val="24"/>
        <w:szCs w:val="24"/>
      </w:rPr>
      <w:t>4</w:t>
    </w:r>
    <w:r w:rsidR="00250977" w:rsidRPr="00DB2BF2">
      <w:rPr>
        <w:rFonts w:ascii="Times New Roman" w:hAnsi="Times New Roman"/>
        <w:sz w:val="24"/>
        <w:szCs w:val="24"/>
      </w:rPr>
      <w:fldChar w:fldCharType="end"/>
    </w:r>
  </w:p>
  <w:p w:rsidR="00131FEC" w:rsidRDefault="00131FE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EC" w:rsidRPr="00237350" w:rsidRDefault="000B3F44" w:rsidP="00E13CD6">
    <w:pPr>
      <w:spacing w:line="480" w:lineRule="auto"/>
      <w:rPr>
        <w:rFonts w:asciiTheme="majorBidi" w:hAnsiTheme="majorBidi" w:cstheme="majorBidi"/>
        <w:sz w:val="24"/>
        <w:szCs w:val="24"/>
        <w:shd w:val="clear" w:color="auto" w:fill="FFFFFF"/>
      </w:rPr>
    </w:pPr>
    <w:r>
      <w:rPr>
        <w:rFonts w:ascii="Times New Roman" w:hAnsi="Times New Roman"/>
        <w:sz w:val="24"/>
        <w:szCs w:val="24"/>
      </w:rPr>
      <w:t>Running head:</w:t>
    </w:r>
    <w:r w:rsidR="003431AD">
      <w:rPr>
        <w:rFonts w:ascii="Times New Roman" w:hAnsi="Times New Roman"/>
        <w:sz w:val="24"/>
        <w:szCs w:val="24"/>
      </w:rPr>
      <w:t xml:space="preserve"> CREATING JOB AID</w:t>
    </w:r>
    <w:r w:rsidR="00EB623C">
      <w:rPr>
        <w:rFonts w:asciiTheme="majorBidi" w:hAnsiTheme="majorBidi" w:cstheme="majorBidi"/>
        <w:sz w:val="24"/>
        <w:szCs w:val="24"/>
        <w:shd w:val="clear" w:color="auto" w:fill="FFFFFF"/>
      </w:rPr>
      <w:t xml:space="preserve">                                                       </w:t>
    </w:r>
    <w:r w:rsidR="003431AD">
      <w:rPr>
        <w:rFonts w:asciiTheme="majorBidi" w:hAnsiTheme="majorBidi" w:cstheme="majorBidi"/>
        <w:sz w:val="24"/>
        <w:szCs w:val="24"/>
        <w:shd w:val="clear" w:color="auto" w:fill="FFFFFF"/>
      </w:rPr>
      <w:t xml:space="preserve">                      </w:t>
    </w:r>
    <w:r w:rsidR="00EB623C">
      <w:rPr>
        <w:rFonts w:asciiTheme="majorBidi" w:hAnsiTheme="majorBidi" w:cstheme="majorBidi"/>
        <w:sz w:val="24"/>
        <w:szCs w:val="24"/>
        <w:shd w:val="clear" w:color="auto" w:fill="FFFFFF"/>
      </w:rPr>
      <w:t xml:space="preserve">                </w:t>
    </w:r>
    <w:r w:rsidR="00237350" w:rsidRPr="00237350">
      <w:rPr>
        <w:rFonts w:asciiTheme="majorBidi" w:hAnsiTheme="majorBidi" w:cstheme="majorBidi"/>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31BF4"/>
    <w:multiLevelType w:val="hybridMultilevel"/>
    <w:tmpl w:val="2FFAF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1"/>
  <w:defaultTabStop w:val="720"/>
  <w:characterSpacingControl w:val="doNotCompress"/>
  <w:footnotePr>
    <w:footnote w:id="0"/>
    <w:footnote w:id="1"/>
  </w:footnotePr>
  <w:endnotePr>
    <w:endnote w:id="0"/>
    <w:endnote w:id="1"/>
  </w:endnotePr>
  <w:compat/>
  <w:rsids>
    <w:rsidRoot w:val="00684A58"/>
    <w:rsid w:val="00045DC5"/>
    <w:rsid w:val="00067C31"/>
    <w:rsid w:val="00071F5C"/>
    <w:rsid w:val="00073107"/>
    <w:rsid w:val="00083658"/>
    <w:rsid w:val="00091360"/>
    <w:rsid w:val="000A0EB2"/>
    <w:rsid w:val="000A546E"/>
    <w:rsid w:val="000B3F44"/>
    <w:rsid w:val="000C5A8C"/>
    <w:rsid w:val="000C6E16"/>
    <w:rsid w:val="000D1E9B"/>
    <w:rsid w:val="000F2C13"/>
    <w:rsid w:val="000F5D13"/>
    <w:rsid w:val="000F7DB1"/>
    <w:rsid w:val="00102115"/>
    <w:rsid w:val="00110BB8"/>
    <w:rsid w:val="001257E7"/>
    <w:rsid w:val="00131FEC"/>
    <w:rsid w:val="00137506"/>
    <w:rsid w:val="001517FD"/>
    <w:rsid w:val="00156056"/>
    <w:rsid w:val="001731BA"/>
    <w:rsid w:val="001731D8"/>
    <w:rsid w:val="00175A56"/>
    <w:rsid w:val="001A79CA"/>
    <w:rsid w:val="001B0E32"/>
    <w:rsid w:val="001B4348"/>
    <w:rsid w:val="001E6923"/>
    <w:rsid w:val="001F0E01"/>
    <w:rsid w:val="001F3830"/>
    <w:rsid w:val="002010BB"/>
    <w:rsid w:val="00210063"/>
    <w:rsid w:val="00217F68"/>
    <w:rsid w:val="00237350"/>
    <w:rsid w:val="00244D8D"/>
    <w:rsid w:val="00245A6E"/>
    <w:rsid w:val="00250977"/>
    <w:rsid w:val="00254B2C"/>
    <w:rsid w:val="00254C47"/>
    <w:rsid w:val="0026452E"/>
    <w:rsid w:val="00265222"/>
    <w:rsid w:val="00265CB8"/>
    <w:rsid w:val="002721A1"/>
    <w:rsid w:val="002732BB"/>
    <w:rsid w:val="002829BF"/>
    <w:rsid w:val="002E1011"/>
    <w:rsid w:val="0031421B"/>
    <w:rsid w:val="00333A8C"/>
    <w:rsid w:val="003431AD"/>
    <w:rsid w:val="00351395"/>
    <w:rsid w:val="00357EA8"/>
    <w:rsid w:val="0036093A"/>
    <w:rsid w:val="00360D64"/>
    <w:rsid w:val="00376BDE"/>
    <w:rsid w:val="00385414"/>
    <w:rsid w:val="003A5221"/>
    <w:rsid w:val="003B3D23"/>
    <w:rsid w:val="003C0596"/>
    <w:rsid w:val="003C12E0"/>
    <w:rsid w:val="003C4104"/>
    <w:rsid w:val="003C578C"/>
    <w:rsid w:val="003D2725"/>
    <w:rsid w:val="003D33EE"/>
    <w:rsid w:val="003D379A"/>
    <w:rsid w:val="003E2EB4"/>
    <w:rsid w:val="003E6291"/>
    <w:rsid w:val="003F633D"/>
    <w:rsid w:val="004111CA"/>
    <w:rsid w:val="00416766"/>
    <w:rsid w:val="00434D7E"/>
    <w:rsid w:val="004400BE"/>
    <w:rsid w:val="00456351"/>
    <w:rsid w:val="00460ACD"/>
    <w:rsid w:val="00465FD9"/>
    <w:rsid w:val="0048062D"/>
    <w:rsid w:val="00482319"/>
    <w:rsid w:val="004963B7"/>
    <w:rsid w:val="00497550"/>
    <w:rsid w:val="004A039A"/>
    <w:rsid w:val="004A1A87"/>
    <w:rsid w:val="004A40B4"/>
    <w:rsid w:val="004C4F82"/>
    <w:rsid w:val="004C7B3C"/>
    <w:rsid w:val="004D3686"/>
    <w:rsid w:val="004D56AD"/>
    <w:rsid w:val="004D7698"/>
    <w:rsid w:val="004E029D"/>
    <w:rsid w:val="004E077C"/>
    <w:rsid w:val="004E7866"/>
    <w:rsid w:val="005146BD"/>
    <w:rsid w:val="005162CB"/>
    <w:rsid w:val="00516F7B"/>
    <w:rsid w:val="00530118"/>
    <w:rsid w:val="00542124"/>
    <w:rsid w:val="005455D0"/>
    <w:rsid w:val="00577E3E"/>
    <w:rsid w:val="005B1E5B"/>
    <w:rsid w:val="005D413A"/>
    <w:rsid w:val="005F07AE"/>
    <w:rsid w:val="005F158D"/>
    <w:rsid w:val="005F16AF"/>
    <w:rsid w:val="006053CA"/>
    <w:rsid w:val="0062449C"/>
    <w:rsid w:val="00625EEB"/>
    <w:rsid w:val="00636636"/>
    <w:rsid w:val="00640F06"/>
    <w:rsid w:val="00661EAC"/>
    <w:rsid w:val="0067693D"/>
    <w:rsid w:val="00684A58"/>
    <w:rsid w:val="00697809"/>
    <w:rsid w:val="006D4C7B"/>
    <w:rsid w:val="006E3CF1"/>
    <w:rsid w:val="006E4C4D"/>
    <w:rsid w:val="006E7E82"/>
    <w:rsid w:val="00702080"/>
    <w:rsid w:val="00705784"/>
    <w:rsid w:val="00707AFD"/>
    <w:rsid w:val="00717D49"/>
    <w:rsid w:val="007218DF"/>
    <w:rsid w:val="007224E4"/>
    <w:rsid w:val="00725B4A"/>
    <w:rsid w:val="00726B2E"/>
    <w:rsid w:val="007317DD"/>
    <w:rsid w:val="00733377"/>
    <w:rsid w:val="00747912"/>
    <w:rsid w:val="007A2E50"/>
    <w:rsid w:val="007B3560"/>
    <w:rsid w:val="008100A1"/>
    <w:rsid w:val="0081182A"/>
    <w:rsid w:val="00814389"/>
    <w:rsid w:val="00817531"/>
    <w:rsid w:val="008257D3"/>
    <w:rsid w:val="0083089C"/>
    <w:rsid w:val="00835CA6"/>
    <w:rsid w:val="00841CE1"/>
    <w:rsid w:val="00843A0F"/>
    <w:rsid w:val="00856C97"/>
    <w:rsid w:val="00865356"/>
    <w:rsid w:val="00882360"/>
    <w:rsid w:val="0089672F"/>
    <w:rsid w:val="008A0A19"/>
    <w:rsid w:val="008A19EC"/>
    <w:rsid w:val="008B6EC1"/>
    <w:rsid w:val="008C0AB3"/>
    <w:rsid w:val="008D110D"/>
    <w:rsid w:val="008D4418"/>
    <w:rsid w:val="008F4538"/>
    <w:rsid w:val="009037FB"/>
    <w:rsid w:val="009076B2"/>
    <w:rsid w:val="00913F74"/>
    <w:rsid w:val="00927B1B"/>
    <w:rsid w:val="009348FB"/>
    <w:rsid w:val="00934D99"/>
    <w:rsid w:val="00977005"/>
    <w:rsid w:val="009862A7"/>
    <w:rsid w:val="009901B0"/>
    <w:rsid w:val="00994511"/>
    <w:rsid w:val="009A6C4E"/>
    <w:rsid w:val="009C13E1"/>
    <w:rsid w:val="009D6C03"/>
    <w:rsid w:val="009E27D9"/>
    <w:rsid w:val="009F0886"/>
    <w:rsid w:val="00A16477"/>
    <w:rsid w:val="00A2231D"/>
    <w:rsid w:val="00A2363B"/>
    <w:rsid w:val="00A7266D"/>
    <w:rsid w:val="00A73CB6"/>
    <w:rsid w:val="00A8092D"/>
    <w:rsid w:val="00A82217"/>
    <w:rsid w:val="00A862E7"/>
    <w:rsid w:val="00A91609"/>
    <w:rsid w:val="00A92DE7"/>
    <w:rsid w:val="00AB14C7"/>
    <w:rsid w:val="00AB29B7"/>
    <w:rsid w:val="00AC25F2"/>
    <w:rsid w:val="00AE7711"/>
    <w:rsid w:val="00AF3E59"/>
    <w:rsid w:val="00B07B4B"/>
    <w:rsid w:val="00B13DBB"/>
    <w:rsid w:val="00B152C8"/>
    <w:rsid w:val="00B22C0C"/>
    <w:rsid w:val="00B315CE"/>
    <w:rsid w:val="00B50AF5"/>
    <w:rsid w:val="00B85D08"/>
    <w:rsid w:val="00BA48BA"/>
    <w:rsid w:val="00BA7B31"/>
    <w:rsid w:val="00BC15E8"/>
    <w:rsid w:val="00BD4FB3"/>
    <w:rsid w:val="00C2362F"/>
    <w:rsid w:val="00C325B8"/>
    <w:rsid w:val="00C3375D"/>
    <w:rsid w:val="00C33ABC"/>
    <w:rsid w:val="00C464C3"/>
    <w:rsid w:val="00C51218"/>
    <w:rsid w:val="00C7445E"/>
    <w:rsid w:val="00C83799"/>
    <w:rsid w:val="00C97118"/>
    <w:rsid w:val="00CA77E1"/>
    <w:rsid w:val="00CD34AB"/>
    <w:rsid w:val="00CD4110"/>
    <w:rsid w:val="00CD4F90"/>
    <w:rsid w:val="00CD6F73"/>
    <w:rsid w:val="00CE1668"/>
    <w:rsid w:val="00CE4206"/>
    <w:rsid w:val="00CE4D26"/>
    <w:rsid w:val="00CE5923"/>
    <w:rsid w:val="00CF7717"/>
    <w:rsid w:val="00D004F7"/>
    <w:rsid w:val="00D06A70"/>
    <w:rsid w:val="00D1090D"/>
    <w:rsid w:val="00D134D7"/>
    <w:rsid w:val="00D22058"/>
    <w:rsid w:val="00D53788"/>
    <w:rsid w:val="00D6336F"/>
    <w:rsid w:val="00D67916"/>
    <w:rsid w:val="00D80B99"/>
    <w:rsid w:val="00DA1747"/>
    <w:rsid w:val="00DA2E68"/>
    <w:rsid w:val="00DB23EF"/>
    <w:rsid w:val="00DD3BF2"/>
    <w:rsid w:val="00DD4B1F"/>
    <w:rsid w:val="00DD72BF"/>
    <w:rsid w:val="00DF37C9"/>
    <w:rsid w:val="00E00E94"/>
    <w:rsid w:val="00E026E5"/>
    <w:rsid w:val="00E043E6"/>
    <w:rsid w:val="00E051F8"/>
    <w:rsid w:val="00E067F6"/>
    <w:rsid w:val="00E119BC"/>
    <w:rsid w:val="00E13CD6"/>
    <w:rsid w:val="00E1407A"/>
    <w:rsid w:val="00E1722C"/>
    <w:rsid w:val="00E30DA0"/>
    <w:rsid w:val="00E51889"/>
    <w:rsid w:val="00E52B34"/>
    <w:rsid w:val="00E96F37"/>
    <w:rsid w:val="00EA00DD"/>
    <w:rsid w:val="00EA5249"/>
    <w:rsid w:val="00EA6D25"/>
    <w:rsid w:val="00EB33E6"/>
    <w:rsid w:val="00EB623C"/>
    <w:rsid w:val="00ED47A6"/>
    <w:rsid w:val="00ED5F3C"/>
    <w:rsid w:val="00EE0F25"/>
    <w:rsid w:val="00EE102C"/>
    <w:rsid w:val="00EF5C0F"/>
    <w:rsid w:val="00F120D8"/>
    <w:rsid w:val="00F301A9"/>
    <w:rsid w:val="00F36448"/>
    <w:rsid w:val="00F368F4"/>
    <w:rsid w:val="00F52ED9"/>
    <w:rsid w:val="00F57AD5"/>
    <w:rsid w:val="00F628AE"/>
    <w:rsid w:val="00F857AB"/>
    <w:rsid w:val="00F92A6C"/>
    <w:rsid w:val="00FD0EB3"/>
    <w:rsid w:val="00FF2EC4"/>
    <w:rsid w:val="00FF70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A58"/>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7B356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3C578C"/>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A58"/>
    <w:rPr>
      <w:rFonts w:ascii="Calibri" w:eastAsia="Calibri" w:hAnsi="Calibri" w:cs="Times New Roman"/>
    </w:rPr>
  </w:style>
  <w:style w:type="paragraph" w:styleId="Footer">
    <w:name w:val="footer"/>
    <w:basedOn w:val="Normal"/>
    <w:link w:val="FooterChar"/>
    <w:uiPriority w:val="99"/>
    <w:semiHidden/>
    <w:unhideWhenUsed/>
    <w:rsid w:val="00684A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4A58"/>
    <w:rPr>
      <w:rFonts w:ascii="Calibri" w:eastAsia="Calibri" w:hAnsi="Calibri" w:cs="Times New Roman"/>
    </w:rPr>
  </w:style>
  <w:style w:type="character" w:customStyle="1" w:styleId="selectable">
    <w:name w:val="selectable"/>
    <w:basedOn w:val="DefaultParagraphFont"/>
    <w:rsid w:val="001B4348"/>
  </w:style>
  <w:style w:type="character" w:customStyle="1" w:styleId="Heading2Char">
    <w:name w:val="Heading 2 Char"/>
    <w:basedOn w:val="DefaultParagraphFont"/>
    <w:link w:val="Heading2"/>
    <w:uiPriority w:val="9"/>
    <w:rsid w:val="003C578C"/>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A7266D"/>
    <w:rPr>
      <w:color w:val="0563C1" w:themeColor="hyperlink"/>
      <w:u w:val="single"/>
    </w:rPr>
  </w:style>
  <w:style w:type="character" w:customStyle="1" w:styleId="apple-converted-space">
    <w:name w:val="apple-converted-space"/>
    <w:basedOn w:val="DefaultParagraphFont"/>
    <w:rsid w:val="00705784"/>
  </w:style>
  <w:style w:type="character" w:customStyle="1" w:styleId="Heading1Char">
    <w:name w:val="Heading 1 Char"/>
    <w:basedOn w:val="DefaultParagraphFont"/>
    <w:link w:val="Heading1"/>
    <w:uiPriority w:val="9"/>
    <w:rsid w:val="007B3560"/>
    <w:rPr>
      <w:rFonts w:asciiTheme="majorHAnsi" w:eastAsiaTheme="majorEastAsia" w:hAnsiTheme="majorHAnsi" w:cstheme="majorBidi"/>
      <w:b/>
      <w:bCs/>
      <w:color w:val="2E74B5" w:themeColor="accent1" w:themeShade="BF"/>
      <w:sz w:val="28"/>
      <w:szCs w:val="28"/>
    </w:rPr>
  </w:style>
  <w:style w:type="paragraph" w:styleId="ListParagraph">
    <w:name w:val="List Paragraph"/>
    <w:basedOn w:val="Normal"/>
    <w:uiPriority w:val="34"/>
    <w:qFormat/>
    <w:rsid w:val="004C7B3C"/>
    <w:pPr>
      <w:ind w:left="720"/>
      <w:contextualSpacing/>
    </w:pPr>
  </w:style>
</w:styles>
</file>

<file path=word/webSettings.xml><?xml version="1.0" encoding="utf-8"?>
<w:webSettings xmlns:r="http://schemas.openxmlformats.org/officeDocument/2006/relationships" xmlns:w="http://schemas.openxmlformats.org/wordprocessingml/2006/main">
  <w:divs>
    <w:div w:id="367803786">
      <w:bodyDiv w:val="1"/>
      <w:marLeft w:val="0"/>
      <w:marRight w:val="0"/>
      <w:marTop w:val="0"/>
      <w:marBottom w:val="0"/>
      <w:divBdr>
        <w:top w:val="none" w:sz="0" w:space="0" w:color="auto"/>
        <w:left w:val="none" w:sz="0" w:space="0" w:color="auto"/>
        <w:bottom w:val="none" w:sz="0" w:space="0" w:color="auto"/>
        <w:right w:val="none" w:sz="0" w:space="0" w:color="auto"/>
      </w:divBdr>
    </w:div>
    <w:div w:id="369652830">
      <w:bodyDiv w:val="1"/>
      <w:marLeft w:val="0"/>
      <w:marRight w:val="0"/>
      <w:marTop w:val="0"/>
      <w:marBottom w:val="0"/>
      <w:divBdr>
        <w:top w:val="none" w:sz="0" w:space="0" w:color="auto"/>
        <w:left w:val="none" w:sz="0" w:space="0" w:color="auto"/>
        <w:bottom w:val="none" w:sz="0" w:space="0" w:color="auto"/>
        <w:right w:val="none" w:sz="0" w:space="0" w:color="auto"/>
      </w:divBdr>
    </w:div>
    <w:div w:id="617874247">
      <w:bodyDiv w:val="1"/>
      <w:marLeft w:val="0"/>
      <w:marRight w:val="0"/>
      <w:marTop w:val="0"/>
      <w:marBottom w:val="0"/>
      <w:divBdr>
        <w:top w:val="none" w:sz="0" w:space="0" w:color="auto"/>
        <w:left w:val="none" w:sz="0" w:space="0" w:color="auto"/>
        <w:bottom w:val="none" w:sz="0" w:space="0" w:color="auto"/>
        <w:right w:val="none" w:sz="0" w:space="0" w:color="auto"/>
      </w:divBdr>
    </w:div>
    <w:div w:id="935937678">
      <w:bodyDiv w:val="1"/>
      <w:marLeft w:val="0"/>
      <w:marRight w:val="0"/>
      <w:marTop w:val="0"/>
      <w:marBottom w:val="0"/>
      <w:divBdr>
        <w:top w:val="none" w:sz="0" w:space="0" w:color="auto"/>
        <w:left w:val="none" w:sz="0" w:space="0" w:color="auto"/>
        <w:bottom w:val="none" w:sz="0" w:space="0" w:color="auto"/>
        <w:right w:val="none" w:sz="0" w:space="0" w:color="auto"/>
      </w:divBdr>
      <w:divsChild>
        <w:div w:id="1231119759">
          <w:marLeft w:val="0"/>
          <w:marRight w:val="0"/>
          <w:marTop w:val="0"/>
          <w:marBottom w:val="0"/>
          <w:divBdr>
            <w:top w:val="none" w:sz="0" w:space="0" w:color="auto"/>
            <w:left w:val="none" w:sz="0" w:space="0" w:color="auto"/>
            <w:bottom w:val="none" w:sz="0" w:space="0" w:color="auto"/>
            <w:right w:val="none" w:sz="0" w:space="0" w:color="auto"/>
          </w:divBdr>
        </w:div>
      </w:divsChild>
    </w:div>
    <w:div w:id="1937984018">
      <w:bodyDiv w:val="1"/>
      <w:marLeft w:val="0"/>
      <w:marRight w:val="0"/>
      <w:marTop w:val="0"/>
      <w:marBottom w:val="0"/>
      <w:divBdr>
        <w:top w:val="none" w:sz="0" w:space="0" w:color="auto"/>
        <w:left w:val="none" w:sz="0" w:space="0" w:color="auto"/>
        <w:bottom w:val="none" w:sz="0" w:space="0" w:color="auto"/>
        <w:right w:val="none" w:sz="0" w:space="0" w:color="auto"/>
      </w:divBdr>
      <w:divsChild>
        <w:div w:id="1937209425">
          <w:marLeft w:val="0"/>
          <w:marRight w:val="0"/>
          <w:marTop w:val="0"/>
          <w:marBottom w:val="0"/>
          <w:divBdr>
            <w:top w:val="none" w:sz="0" w:space="0" w:color="auto"/>
            <w:left w:val="none" w:sz="0" w:space="0" w:color="auto"/>
            <w:bottom w:val="none" w:sz="0" w:space="0" w:color="auto"/>
            <w:right w:val="none" w:sz="0" w:space="0" w:color="auto"/>
          </w:divBdr>
        </w:div>
      </w:divsChild>
    </w:div>
    <w:div w:id="2074234112">
      <w:bodyDiv w:val="1"/>
      <w:marLeft w:val="0"/>
      <w:marRight w:val="0"/>
      <w:marTop w:val="0"/>
      <w:marBottom w:val="0"/>
      <w:divBdr>
        <w:top w:val="none" w:sz="0" w:space="0" w:color="auto"/>
        <w:left w:val="none" w:sz="0" w:space="0" w:color="auto"/>
        <w:bottom w:val="none" w:sz="0" w:space="0" w:color="auto"/>
        <w:right w:val="none" w:sz="0" w:space="0" w:color="auto"/>
      </w:divBdr>
      <w:divsChild>
        <w:div w:id="8381522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5</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Japheth</dc:creator>
  <cp:lastModifiedBy>Rkimanin</cp:lastModifiedBy>
  <cp:revision>12</cp:revision>
  <dcterms:created xsi:type="dcterms:W3CDTF">2018-12-17T06:44:00Z</dcterms:created>
  <dcterms:modified xsi:type="dcterms:W3CDTF">2018-12-17T15:43:00Z</dcterms:modified>
</cp:coreProperties>
</file>